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99873C" w14:textId="77777777" w:rsidR="00827B69" w:rsidRDefault="00827B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827B69">
        <w:rPr>
          <w:rFonts w:ascii="Garamond" w:hAnsi="Garamond" w:cs="Arial"/>
          <w:b/>
          <w:bCs/>
          <w:kern w:val="28"/>
          <w:sz w:val="40"/>
          <w:szCs w:val="40"/>
        </w:rPr>
        <w:t xml:space="preserve">Glenrose Farms </w:t>
      </w:r>
      <w:proofErr w:type="spellStart"/>
      <w:r w:rsidRPr="00827B69">
        <w:rPr>
          <w:rFonts w:ascii="Garamond" w:hAnsi="Garamond" w:cs="Arial"/>
          <w:b/>
          <w:bCs/>
          <w:kern w:val="28"/>
          <w:sz w:val="40"/>
          <w:szCs w:val="40"/>
        </w:rPr>
        <w:t>NoviceToNursery</w:t>
      </w:r>
      <w:proofErr w:type="spellEnd"/>
      <w:r w:rsidRPr="00827B69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</w:p>
    <w:p w14:paraId="78CC03FD" w14:textId="0131E179" w:rsidR="00827B69" w:rsidRDefault="005E55D2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>Siesta</w:t>
      </w:r>
      <w:r w:rsidR="00827B69" w:rsidRPr="00827B69">
        <w:rPr>
          <w:rFonts w:ascii="Garamond" w:hAnsi="Garamond" w:cs="Arial"/>
          <w:b/>
          <w:bCs/>
          <w:kern w:val="28"/>
          <w:sz w:val="40"/>
          <w:szCs w:val="40"/>
        </w:rPr>
        <w:t xml:space="preserve"> SDT</w:t>
      </w:r>
    </w:p>
    <w:p w14:paraId="78B1BD16" w14:textId="4AC5250B" w:rsidR="0099315A" w:rsidRDefault="00292DF6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 xml:space="preserve">Limited </w:t>
      </w:r>
      <w:r w:rsidRPr="00BD7D0E">
        <w:rPr>
          <w:rFonts w:ascii="Garamond" w:hAnsi="Garamond" w:cs="Arial"/>
          <w:b/>
          <w:bCs/>
          <w:kern w:val="28"/>
          <w:sz w:val="40"/>
          <w:szCs w:val="40"/>
        </w:rPr>
        <w:t>Entry</w:t>
      </w:r>
      <w:r w:rsidR="00AF16FE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3C4A7C" w:rsidRPr="00BD7D0E">
        <w:rPr>
          <w:rFonts w:ascii="Garamond" w:hAnsi="Garamond" w:cs="Arial"/>
          <w:b/>
          <w:bCs/>
          <w:kern w:val="28"/>
          <w:sz w:val="40"/>
          <w:szCs w:val="40"/>
        </w:rPr>
        <w:t>(</w:t>
      </w:r>
      <w:r w:rsidR="00E42258" w:rsidRPr="00E42258">
        <w:rPr>
          <w:rFonts w:ascii="Garamond" w:hAnsi="Garamond" w:cs="Arial"/>
          <w:kern w:val="28"/>
          <w:sz w:val="40"/>
          <w:szCs w:val="40"/>
        </w:rPr>
        <w:t>@</w:t>
      </w:r>
      <w:r w:rsidR="00E42258">
        <w:rPr>
          <w:rFonts w:ascii="Garamond" w:hAnsi="Garamond" w:cs="Arial"/>
          <w:kern w:val="28"/>
          <w:sz w:val="40"/>
          <w:szCs w:val="40"/>
        </w:rPr>
        <w:t xml:space="preserve"> </w:t>
      </w:r>
      <w:r w:rsidR="00827B69">
        <w:rPr>
          <w:rFonts w:ascii="Garamond" w:hAnsi="Garamond" w:cs="Arial"/>
          <w:b/>
          <w:bCs/>
          <w:kern w:val="28"/>
          <w:sz w:val="40"/>
          <w:szCs w:val="40"/>
        </w:rPr>
        <w:t>2</w:t>
      </w:r>
      <w:r w:rsidR="00BD7D0E" w:rsidRPr="00BD7D0E">
        <w:rPr>
          <w:rFonts w:ascii="Garamond" w:hAnsi="Garamond" w:cs="Arial"/>
          <w:b/>
          <w:bCs/>
          <w:kern w:val="28"/>
          <w:sz w:val="40"/>
          <w:szCs w:val="40"/>
        </w:rPr>
        <w:t>5</w:t>
      </w:r>
      <w:r w:rsidR="003C4A7C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3C4A7C">
        <w:rPr>
          <w:rFonts w:ascii="Garamond" w:hAnsi="Garamond" w:cs="Arial"/>
          <w:b/>
          <w:bCs/>
          <w:kern w:val="28"/>
          <w:sz w:val="40"/>
          <w:szCs w:val="40"/>
        </w:rPr>
        <w:t>runs per day)</w:t>
      </w:r>
    </w:p>
    <w:p w14:paraId="55AFE037" w14:textId="77777777" w:rsidR="00A20069" w:rsidRPr="00A20069" w:rsidRDefault="00A200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24"/>
          <w:szCs w:val="24"/>
        </w:rPr>
      </w:pPr>
    </w:p>
    <w:p w14:paraId="0EDD9AE8" w14:textId="45D939BE" w:rsidR="00712072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Nursery</w:t>
      </w:r>
      <w:r w:rsidR="008376E1">
        <w:rPr>
          <w:rFonts w:cs="Arial"/>
          <w:b/>
          <w:kern w:val="28"/>
          <w:sz w:val="28"/>
          <w:szCs w:val="28"/>
        </w:rPr>
        <w:t>, Ranch, Pro-Novice and Novice-Novice</w:t>
      </w:r>
      <w:r w:rsidR="00712072">
        <w:rPr>
          <w:rFonts w:cs="Arial"/>
          <w:b/>
          <w:kern w:val="28"/>
          <w:sz w:val="28"/>
          <w:szCs w:val="28"/>
        </w:rPr>
        <w:t xml:space="preserve"> offered each day</w:t>
      </w:r>
    </w:p>
    <w:p w14:paraId="225214D0" w14:textId="6B5DA050" w:rsidR="00712072" w:rsidRDefault="00827B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>
        <w:rPr>
          <w:rFonts w:cs="Arial"/>
          <w:b/>
          <w:kern w:val="28"/>
          <w:sz w:val="28"/>
          <w:szCs w:val="28"/>
        </w:rPr>
        <w:t>Saturday Evening and Sunday Morning</w:t>
      </w:r>
    </w:p>
    <w:p w14:paraId="27F13285" w14:textId="5B623F09" w:rsidR="00827B69" w:rsidRPr="00270943" w:rsidRDefault="00827B69" w:rsidP="00827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28"/>
          <w:sz w:val="28"/>
          <w:szCs w:val="28"/>
        </w:rPr>
      </w:pPr>
      <w:r>
        <w:rPr>
          <w:rFonts w:cs="Arial"/>
          <w:b/>
          <w:bCs/>
          <w:kern w:val="28"/>
          <w:sz w:val="28"/>
          <w:szCs w:val="28"/>
        </w:rPr>
        <w:t xml:space="preserve">July </w:t>
      </w:r>
      <w:r w:rsidR="005E55D2">
        <w:rPr>
          <w:rFonts w:cs="Arial"/>
          <w:b/>
          <w:bCs/>
          <w:kern w:val="28"/>
          <w:sz w:val="28"/>
          <w:szCs w:val="28"/>
        </w:rPr>
        <w:t>11</w:t>
      </w:r>
      <w:r>
        <w:rPr>
          <w:rFonts w:cs="Arial"/>
          <w:b/>
          <w:bCs/>
          <w:kern w:val="28"/>
          <w:sz w:val="28"/>
          <w:szCs w:val="28"/>
        </w:rPr>
        <w:t xml:space="preserve"> &amp; </w:t>
      </w:r>
      <w:r w:rsidR="005E55D2">
        <w:rPr>
          <w:rFonts w:cs="Arial"/>
          <w:b/>
          <w:bCs/>
          <w:kern w:val="28"/>
          <w:sz w:val="28"/>
          <w:szCs w:val="28"/>
        </w:rPr>
        <w:t>1</w:t>
      </w:r>
      <w:r>
        <w:rPr>
          <w:rFonts w:cs="Arial"/>
          <w:b/>
          <w:bCs/>
          <w:kern w:val="28"/>
          <w:sz w:val="28"/>
          <w:szCs w:val="28"/>
        </w:rPr>
        <w:t>2,</w:t>
      </w:r>
      <w:r w:rsidRPr="00270943">
        <w:rPr>
          <w:rFonts w:cs="Arial"/>
          <w:b/>
          <w:bCs/>
          <w:kern w:val="28"/>
          <w:sz w:val="28"/>
          <w:szCs w:val="28"/>
        </w:rPr>
        <w:t xml:space="preserve"> 202</w:t>
      </w:r>
      <w:r>
        <w:rPr>
          <w:rFonts w:cs="Arial"/>
          <w:b/>
          <w:bCs/>
          <w:kern w:val="28"/>
          <w:sz w:val="28"/>
          <w:szCs w:val="28"/>
        </w:rPr>
        <w:t>6</w:t>
      </w:r>
    </w:p>
    <w:p w14:paraId="5739751F" w14:textId="10F857EF" w:rsidR="008376E1" w:rsidRDefault="00712072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1A60CC">
        <w:rPr>
          <w:rFonts w:cs="Arial"/>
          <w:b/>
          <w:kern w:val="28"/>
          <w:sz w:val="28"/>
          <w:szCs w:val="28"/>
        </w:rPr>
        <w:t>Newport, VA</w:t>
      </w:r>
    </w:p>
    <w:p w14:paraId="3D30C6B1" w14:textId="6B2BDEF9" w:rsidR="00963767" w:rsidRPr="00827B69" w:rsidRDefault="00A20069" w:rsidP="00827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Sanctioned by USBCHA</w:t>
      </w:r>
    </w:p>
    <w:p w14:paraId="1A1655DD" w14:textId="32BCA6C7" w:rsidR="0099315A" w:rsidRPr="00AD7CA9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D7CA9">
        <w:rPr>
          <w:rFonts w:cs="Arial"/>
          <w:b/>
          <w:kern w:val="28"/>
          <w:sz w:val="28"/>
          <w:szCs w:val="28"/>
        </w:rPr>
        <w:t>Judge</w:t>
      </w:r>
      <w:r w:rsidR="005E55D2">
        <w:rPr>
          <w:rFonts w:cs="Arial"/>
          <w:b/>
          <w:kern w:val="28"/>
          <w:sz w:val="28"/>
          <w:szCs w:val="28"/>
        </w:rPr>
        <w:t>s</w:t>
      </w:r>
      <w:r w:rsidRPr="00AD7CA9">
        <w:rPr>
          <w:rFonts w:cs="Arial"/>
          <w:b/>
          <w:kern w:val="28"/>
          <w:sz w:val="28"/>
          <w:szCs w:val="28"/>
        </w:rPr>
        <w:t xml:space="preserve">: </w:t>
      </w:r>
      <w:r w:rsidR="005E55D2">
        <w:rPr>
          <w:rFonts w:cs="Arial"/>
          <w:b/>
          <w:kern w:val="28"/>
          <w:sz w:val="28"/>
          <w:szCs w:val="28"/>
        </w:rPr>
        <w:t>Rebecca Gibson and Laura Noll (Nursery only)</w:t>
      </w:r>
    </w:p>
    <w:p w14:paraId="1EEFC51A" w14:textId="5DB93D78" w:rsidR="00270943" w:rsidRPr="00712072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0"/>
          <w:szCs w:val="20"/>
        </w:rPr>
      </w:pPr>
      <w:r w:rsidRPr="0099315A">
        <w:rPr>
          <w:rFonts w:cs="Arial"/>
          <w:kern w:val="28"/>
          <w:sz w:val="20"/>
          <w:szCs w:val="20"/>
        </w:rPr>
        <w:t xml:space="preserve">       </w:t>
      </w:r>
      <w:r w:rsidRPr="0099315A">
        <w:rPr>
          <w:rFonts w:cs="Arial"/>
          <w:kern w:val="28"/>
          <w:sz w:val="20"/>
          <w:szCs w:val="20"/>
        </w:rPr>
        <w:tab/>
      </w:r>
    </w:p>
    <w:p w14:paraId="3411EB06" w14:textId="01DC0345" w:rsidR="003C4A7C" w:rsidRDefault="00827B69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TWENTY</w:t>
      </w:r>
      <w:r w:rsidR="00712072" w:rsidRPr="002026F6">
        <w:rPr>
          <w:rFonts w:cs="Arial"/>
          <w:b/>
          <w:kern w:val="28"/>
          <w:sz w:val="24"/>
          <w:szCs w:val="24"/>
        </w:rPr>
        <w:t>-FIVE</w:t>
      </w:r>
      <w:r w:rsidR="00BD7D0E">
        <w:rPr>
          <w:rFonts w:cs="Arial"/>
          <w:b/>
          <w:kern w:val="28"/>
          <w:sz w:val="24"/>
          <w:szCs w:val="24"/>
        </w:rPr>
        <w:t xml:space="preserve"> </w:t>
      </w:r>
      <w:r w:rsidR="00AF16FE" w:rsidRPr="002026F6">
        <w:rPr>
          <w:rFonts w:cs="Arial"/>
          <w:b/>
          <w:kern w:val="28"/>
          <w:sz w:val="24"/>
          <w:szCs w:val="24"/>
        </w:rPr>
        <w:t>(</w:t>
      </w:r>
      <w:r>
        <w:rPr>
          <w:rFonts w:cs="Arial"/>
          <w:b/>
          <w:kern w:val="28"/>
          <w:sz w:val="24"/>
          <w:szCs w:val="24"/>
        </w:rPr>
        <w:t>2</w:t>
      </w:r>
      <w:r w:rsidR="00BD7D0E">
        <w:rPr>
          <w:rFonts w:cs="Arial"/>
          <w:b/>
          <w:kern w:val="28"/>
          <w:sz w:val="24"/>
          <w:szCs w:val="24"/>
        </w:rPr>
        <w:t>5</w:t>
      </w:r>
      <w:r w:rsidR="00AF16FE" w:rsidRPr="002026F6">
        <w:rPr>
          <w:rFonts w:cs="Arial"/>
          <w:b/>
          <w:kern w:val="28"/>
          <w:sz w:val="24"/>
          <w:szCs w:val="24"/>
        </w:rPr>
        <w:t>) RUNS PER DAY; $4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="00AF16FE" w:rsidRPr="002026F6">
        <w:rPr>
          <w:rFonts w:cs="Arial"/>
          <w:b/>
          <w:kern w:val="28"/>
          <w:sz w:val="24"/>
          <w:szCs w:val="24"/>
        </w:rPr>
        <w:t>.00 per run all classes</w:t>
      </w:r>
      <w:r w:rsidR="00AF16FE">
        <w:rPr>
          <w:rFonts w:cs="Arial"/>
          <w:b/>
          <w:kern w:val="28"/>
          <w:sz w:val="24"/>
          <w:szCs w:val="24"/>
        </w:rPr>
        <w:t>.</w:t>
      </w:r>
      <w:r>
        <w:rPr>
          <w:rFonts w:cs="Arial"/>
          <w:b/>
          <w:kern w:val="28"/>
          <w:sz w:val="24"/>
          <w:szCs w:val="24"/>
        </w:rPr>
        <w:t xml:space="preserve">  </w:t>
      </w:r>
    </w:p>
    <w:p w14:paraId="0CA88005" w14:textId="77777777" w:rsidR="00FF7941" w:rsidRDefault="00FF794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E721056" w14:textId="32624D8E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Entries open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5E55D2">
        <w:rPr>
          <w:rFonts w:cs="Arial"/>
          <w:kern w:val="28"/>
          <w:sz w:val="24"/>
          <w:szCs w:val="24"/>
        </w:rPr>
        <w:t>immediately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Pr="000E4B64">
        <w:rPr>
          <w:rFonts w:cs="Arial"/>
          <w:kern w:val="28"/>
          <w:sz w:val="24"/>
          <w:szCs w:val="24"/>
        </w:rPr>
        <w:t>and</w:t>
      </w:r>
      <w:r w:rsidRPr="000E4B64">
        <w:rPr>
          <w:rFonts w:cs="Arial"/>
          <w:b/>
          <w:kern w:val="28"/>
          <w:sz w:val="24"/>
          <w:szCs w:val="24"/>
        </w:rPr>
        <w:t xml:space="preserve"> close</w:t>
      </w:r>
      <w:r w:rsidR="00D64618" w:rsidRPr="000E4B64">
        <w:rPr>
          <w:rFonts w:cs="Arial"/>
          <w:kern w:val="28"/>
          <w:sz w:val="24"/>
          <w:szCs w:val="24"/>
        </w:rPr>
        <w:t xml:space="preserve"> </w:t>
      </w:r>
      <w:r w:rsidR="005E55D2">
        <w:rPr>
          <w:rFonts w:cs="Arial"/>
          <w:kern w:val="28"/>
          <w:sz w:val="24"/>
          <w:szCs w:val="24"/>
        </w:rPr>
        <w:t>at start of each class</w:t>
      </w:r>
      <w:r w:rsidRPr="000E4B64">
        <w:rPr>
          <w:rFonts w:cs="Arial"/>
          <w:kern w:val="28"/>
          <w:sz w:val="24"/>
          <w:szCs w:val="24"/>
        </w:rPr>
        <w:t xml:space="preserve">. </w:t>
      </w:r>
      <w:r w:rsidR="007A4B27">
        <w:rPr>
          <w:rFonts w:cs="Arial"/>
          <w:kern w:val="28"/>
          <w:sz w:val="24"/>
          <w:szCs w:val="24"/>
        </w:rPr>
        <w:t xml:space="preserve"> </w:t>
      </w:r>
      <w:r w:rsidR="00422F2F" w:rsidRPr="00422F2F">
        <w:rPr>
          <w:rFonts w:cs="Arial"/>
          <w:b/>
          <w:bCs/>
          <w:color w:val="FF0000"/>
          <w:kern w:val="28"/>
          <w:sz w:val="24"/>
          <w:szCs w:val="24"/>
        </w:rPr>
        <w:t>PLEASE</w:t>
      </w:r>
      <w:r w:rsidR="00422F2F" w:rsidRPr="00422F2F">
        <w:rPr>
          <w:rFonts w:cs="Arial"/>
          <w:color w:val="FF0000"/>
          <w:kern w:val="28"/>
          <w:sz w:val="24"/>
          <w:szCs w:val="24"/>
        </w:rPr>
        <w:t xml:space="preserve"> </w:t>
      </w:r>
      <w:r w:rsidR="007A4B27" w:rsidRPr="007A4B27">
        <w:rPr>
          <w:rFonts w:cs="Arial"/>
          <w:b/>
          <w:color w:val="FF0000"/>
          <w:kern w:val="28"/>
          <w:sz w:val="24"/>
          <w:szCs w:val="24"/>
        </w:rPr>
        <w:t xml:space="preserve">NOTE: </w:t>
      </w:r>
      <w:r w:rsidR="007A4B27" w:rsidRPr="00422F2F">
        <w:rPr>
          <w:rFonts w:cs="Arial"/>
          <w:bCs/>
          <w:color w:val="FF0000"/>
          <w:kern w:val="28"/>
          <w:sz w:val="24"/>
          <w:szCs w:val="24"/>
        </w:rPr>
        <w:t>PayPal</w:t>
      </w:r>
      <w:r w:rsidR="00422F2F">
        <w:rPr>
          <w:rFonts w:cs="Arial"/>
          <w:bCs/>
          <w:color w:val="FF0000"/>
          <w:kern w:val="28"/>
          <w:sz w:val="24"/>
          <w:szCs w:val="24"/>
        </w:rPr>
        <w:t xml:space="preserve"> is</w:t>
      </w:r>
      <w:r w:rsidR="007A4B27" w:rsidRPr="00422F2F">
        <w:rPr>
          <w:rFonts w:cs="Arial"/>
          <w:bCs/>
          <w:color w:val="FF0000"/>
          <w:kern w:val="28"/>
          <w:sz w:val="24"/>
          <w:szCs w:val="24"/>
        </w:rPr>
        <w:t xml:space="preserve"> no longer be available.</w:t>
      </w:r>
    </w:p>
    <w:p w14:paraId="5E27863A" w14:textId="1218AA12" w:rsidR="00212B19" w:rsidRDefault="00402AA6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  <w:r w:rsidRPr="00712072">
        <w:rPr>
          <w:rFonts w:cs="Arial"/>
          <w:b/>
          <w:kern w:val="28"/>
          <w:sz w:val="24"/>
          <w:szCs w:val="24"/>
        </w:rPr>
        <w:t>Waitlist</w:t>
      </w:r>
      <w:r>
        <w:rPr>
          <w:rFonts w:cs="Arial"/>
          <w:bCs/>
          <w:kern w:val="28"/>
          <w:sz w:val="24"/>
          <w:szCs w:val="24"/>
        </w:rPr>
        <w:t xml:space="preserve"> will be maintained and </w:t>
      </w:r>
      <w:r w:rsidR="00212B19" w:rsidRPr="00402AA6">
        <w:rPr>
          <w:rFonts w:cs="Arial"/>
          <w:bCs/>
          <w:kern w:val="28"/>
          <w:sz w:val="24"/>
          <w:szCs w:val="24"/>
        </w:rPr>
        <w:t>Day</w:t>
      </w:r>
      <w:r>
        <w:rPr>
          <w:rFonts w:cs="Arial"/>
          <w:bCs/>
          <w:kern w:val="28"/>
          <w:sz w:val="24"/>
          <w:szCs w:val="24"/>
        </w:rPr>
        <w:t>-</w:t>
      </w:r>
      <w:r w:rsidR="00212B19" w:rsidRPr="00402AA6">
        <w:rPr>
          <w:rFonts w:cs="Arial"/>
          <w:bCs/>
          <w:kern w:val="28"/>
          <w:sz w:val="24"/>
          <w:szCs w:val="24"/>
        </w:rPr>
        <w:t>of trial entries</w:t>
      </w:r>
      <w:r w:rsidR="00212B19" w:rsidRPr="000E4B64">
        <w:rPr>
          <w:rFonts w:cs="Arial"/>
          <w:kern w:val="28"/>
          <w:sz w:val="24"/>
          <w:szCs w:val="24"/>
        </w:rPr>
        <w:t xml:space="preserve"> </w:t>
      </w:r>
      <w:r w:rsidR="00212B19">
        <w:rPr>
          <w:rFonts w:cs="Arial"/>
          <w:kern w:val="28"/>
          <w:sz w:val="24"/>
          <w:szCs w:val="24"/>
        </w:rPr>
        <w:t>will</w:t>
      </w:r>
      <w:r w:rsidR="00212B19" w:rsidRPr="000E4B64">
        <w:rPr>
          <w:rFonts w:cs="Arial"/>
          <w:kern w:val="28"/>
          <w:sz w:val="24"/>
          <w:szCs w:val="24"/>
        </w:rPr>
        <w:t xml:space="preserve"> be accepted</w:t>
      </w:r>
      <w:r w:rsidR="00212B19">
        <w:rPr>
          <w:rFonts w:cs="Arial"/>
          <w:kern w:val="28"/>
          <w:sz w:val="24"/>
          <w:szCs w:val="24"/>
        </w:rPr>
        <w:t>,</w:t>
      </w:r>
      <w:r w:rsidR="00212B19" w:rsidRPr="000E4B64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as</w:t>
      </w:r>
      <w:r w:rsidR="00212B19" w:rsidRPr="000E4B64">
        <w:rPr>
          <w:rFonts w:cs="Arial"/>
          <w:kern w:val="28"/>
          <w:sz w:val="24"/>
          <w:szCs w:val="24"/>
        </w:rPr>
        <w:t xml:space="preserve"> space </w:t>
      </w:r>
      <w:r w:rsidR="00212B19">
        <w:rPr>
          <w:rFonts w:cs="Arial"/>
          <w:kern w:val="28"/>
          <w:sz w:val="24"/>
          <w:szCs w:val="24"/>
        </w:rPr>
        <w:t>allows.</w:t>
      </w:r>
      <w:r w:rsidR="00212B19" w:rsidRPr="007D2133">
        <w:rPr>
          <w:rFonts w:cs="Arial"/>
          <w:b/>
          <w:kern w:val="28"/>
          <w:sz w:val="24"/>
          <w:szCs w:val="24"/>
        </w:rPr>
        <w:t xml:space="preserve"> </w:t>
      </w:r>
    </w:p>
    <w:p w14:paraId="3DF5C075" w14:textId="5281B0CA" w:rsidR="00F20243" w:rsidRDefault="003C4A7C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7D2133">
        <w:rPr>
          <w:rFonts w:cs="Arial"/>
          <w:b/>
          <w:kern w:val="28"/>
          <w:sz w:val="24"/>
          <w:szCs w:val="24"/>
        </w:rPr>
        <w:t xml:space="preserve">Entries </w:t>
      </w:r>
      <w:r w:rsidR="0099315A" w:rsidRPr="007D2133">
        <w:rPr>
          <w:rFonts w:cs="Arial"/>
          <w:kern w:val="28"/>
          <w:sz w:val="24"/>
          <w:szCs w:val="24"/>
        </w:rPr>
        <w:t>will be proce</w:t>
      </w:r>
      <w:r w:rsidR="00295DDA" w:rsidRPr="007D2133">
        <w:rPr>
          <w:rFonts w:cs="Arial"/>
          <w:kern w:val="28"/>
          <w:sz w:val="24"/>
          <w:szCs w:val="24"/>
        </w:rPr>
        <w:t>s</w:t>
      </w:r>
      <w:r w:rsidR="003A553A" w:rsidRPr="007D2133">
        <w:rPr>
          <w:rFonts w:cs="Arial"/>
          <w:kern w:val="28"/>
          <w:sz w:val="24"/>
          <w:szCs w:val="24"/>
        </w:rPr>
        <w:t>sed in order of receipt</w:t>
      </w:r>
      <w:r w:rsidR="00402AA6">
        <w:rPr>
          <w:rFonts w:cs="Arial"/>
          <w:kern w:val="28"/>
          <w:sz w:val="24"/>
          <w:szCs w:val="24"/>
        </w:rPr>
        <w:t>, whether electronic or mail</w:t>
      </w:r>
      <w:r w:rsidR="00712072">
        <w:rPr>
          <w:rFonts w:cs="Arial"/>
          <w:kern w:val="28"/>
          <w:sz w:val="24"/>
          <w:szCs w:val="24"/>
        </w:rPr>
        <w:t>:</w:t>
      </w:r>
    </w:p>
    <w:p w14:paraId="17E51EF9" w14:textId="3C99E228" w:rsidR="00475332" w:rsidRPr="000E4B64" w:rsidRDefault="00F20243" w:rsidP="00CF104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="00475332" w:rsidRPr="000E4B64">
        <w:rPr>
          <w:rFonts w:cs="Arial"/>
          <w:kern w:val="28"/>
          <w:sz w:val="24"/>
          <w:szCs w:val="24"/>
        </w:rPr>
        <w:t xml:space="preserve">Any </w:t>
      </w:r>
      <w:r w:rsidR="00475332" w:rsidRPr="00212B19">
        <w:rPr>
          <w:rFonts w:cs="Arial"/>
          <w:b/>
          <w:kern w:val="28"/>
          <w:sz w:val="24"/>
          <w:szCs w:val="24"/>
        </w:rPr>
        <w:t>entries received wi</w:t>
      </w:r>
      <w:r w:rsidR="00295DDA" w:rsidRPr="00212B19">
        <w:rPr>
          <w:rFonts w:cs="Arial"/>
          <w:b/>
          <w:kern w:val="28"/>
          <w:sz w:val="24"/>
          <w:szCs w:val="24"/>
        </w:rPr>
        <w:t>thout payment</w:t>
      </w:r>
      <w:r w:rsidR="00295DDA" w:rsidRPr="000E4B64">
        <w:rPr>
          <w:rFonts w:cs="Arial"/>
          <w:kern w:val="28"/>
          <w:sz w:val="24"/>
          <w:szCs w:val="24"/>
        </w:rPr>
        <w:t xml:space="preserve"> will be declined </w:t>
      </w:r>
      <w:r w:rsidR="00AF16FE" w:rsidRPr="000E4B64">
        <w:rPr>
          <w:rFonts w:cs="Arial"/>
          <w:kern w:val="28"/>
          <w:sz w:val="24"/>
          <w:szCs w:val="24"/>
        </w:rPr>
        <w:t xml:space="preserve">and </w:t>
      </w:r>
      <w:r w:rsidR="007D2133">
        <w:rPr>
          <w:rFonts w:cs="Arial"/>
          <w:kern w:val="28"/>
          <w:sz w:val="24"/>
          <w:szCs w:val="24"/>
        </w:rPr>
        <w:t>processed</w:t>
      </w:r>
      <w:r w:rsidR="00AF16FE" w:rsidRPr="000E4B64">
        <w:rPr>
          <w:rFonts w:cs="Arial"/>
          <w:kern w:val="28"/>
          <w:sz w:val="24"/>
          <w:szCs w:val="24"/>
        </w:rPr>
        <w:t xml:space="preserve"> in order </w:t>
      </w:r>
      <w:r w:rsidR="007A4B27">
        <w:rPr>
          <w:rFonts w:cs="Arial"/>
          <w:kern w:val="28"/>
          <w:sz w:val="24"/>
          <w:szCs w:val="24"/>
        </w:rPr>
        <w:t>that</w:t>
      </w:r>
      <w:r w:rsidR="000E4B64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>payment</w:t>
      </w:r>
      <w:r w:rsidR="00AF16FE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 xml:space="preserve">is </w:t>
      </w:r>
      <w:r w:rsidR="00AF16FE" w:rsidRPr="000E4B64">
        <w:rPr>
          <w:rFonts w:cs="Arial"/>
          <w:kern w:val="28"/>
          <w:sz w:val="24"/>
          <w:szCs w:val="24"/>
        </w:rPr>
        <w:t>received</w:t>
      </w:r>
      <w:r w:rsidR="00A17788" w:rsidRPr="000E4B64">
        <w:rPr>
          <w:rFonts w:cs="Arial"/>
          <w:kern w:val="28"/>
          <w:sz w:val="24"/>
          <w:szCs w:val="24"/>
        </w:rPr>
        <w:t>.</w:t>
      </w:r>
    </w:p>
    <w:p w14:paraId="4BE20176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Pr="0099315A">
        <w:rPr>
          <w:rFonts w:cs="Arial"/>
          <w:kern w:val="28"/>
          <w:sz w:val="24"/>
          <w:szCs w:val="24"/>
        </w:rPr>
        <w:t>Make check</w:t>
      </w:r>
      <w:r>
        <w:rPr>
          <w:rFonts w:cs="Arial"/>
          <w:kern w:val="28"/>
          <w:sz w:val="24"/>
          <w:szCs w:val="24"/>
        </w:rPr>
        <w:t>s</w:t>
      </w:r>
      <w:r w:rsidRPr="0099315A">
        <w:rPr>
          <w:rFonts w:cs="Arial"/>
          <w:kern w:val="28"/>
          <w:sz w:val="24"/>
          <w:szCs w:val="24"/>
        </w:rPr>
        <w:t xml:space="preserve"> </w:t>
      </w:r>
      <w:r w:rsidRPr="0099315A">
        <w:rPr>
          <w:rFonts w:cs="Arial"/>
          <w:b/>
          <w:kern w:val="28"/>
          <w:sz w:val="24"/>
          <w:szCs w:val="24"/>
        </w:rPr>
        <w:t>payable to</w:t>
      </w:r>
      <w:r w:rsidRPr="0099315A">
        <w:rPr>
          <w:rFonts w:cs="Arial"/>
          <w:kern w:val="28"/>
          <w:sz w:val="24"/>
          <w:szCs w:val="24"/>
        </w:rPr>
        <w:t xml:space="preserve">: </w:t>
      </w:r>
      <w:r>
        <w:rPr>
          <w:rFonts w:cs="Arial"/>
          <w:kern w:val="28"/>
          <w:sz w:val="24"/>
          <w:szCs w:val="24"/>
        </w:rPr>
        <w:t>Laura Noll</w:t>
      </w:r>
      <w:r w:rsidRPr="00DB4AA6">
        <w:rPr>
          <w:rFonts w:cs="Arial"/>
          <w:b/>
          <w:kern w:val="28"/>
          <w:sz w:val="24"/>
          <w:szCs w:val="24"/>
        </w:rPr>
        <w:t xml:space="preserve"> </w:t>
      </w:r>
      <w:r>
        <w:rPr>
          <w:rFonts w:cs="Arial"/>
          <w:b/>
          <w:kern w:val="28"/>
          <w:sz w:val="24"/>
          <w:szCs w:val="24"/>
        </w:rPr>
        <w:t xml:space="preserve">  </w:t>
      </w:r>
      <w:r w:rsidRPr="00DB4AA6">
        <w:rPr>
          <w:rFonts w:cs="Arial"/>
          <w:kern w:val="28"/>
          <w:sz w:val="24"/>
          <w:szCs w:val="24"/>
        </w:rPr>
        <w:t>--</w:t>
      </w:r>
      <w:r>
        <w:rPr>
          <w:rFonts w:cs="Arial"/>
          <w:b/>
          <w:kern w:val="28"/>
          <w:sz w:val="24"/>
          <w:szCs w:val="24"/>
        </w:rPr>
        <w:t xml:space="preserve">   </w:t>
      </w:r>
      <w:r w:rsidRPr="0099315A">
        <w:rPr>
          <w:rFonts w:cs="Arial"/>
          <w:b/>
          <w:kern w:val="28"/>
          <w:sz w:val="24"/>
          <w:szCs w:val="24"/>
        </w:rPr>
        <w:t>Mail to:</w:t>
      </w:r>
      <w:r w:rsidRPr="0099315A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Laura Noll, 126 Genny Lane, Newport, VA 24128</w:t>
      </w:r>
      <w:r w:rsidRPr="0099315A">
        <w:rPr>
          <w:rFonts w:cs="Arial"/>
          <w:kern w:val="28"/>
          <w:sz w:val="24"/>
          <w:szCs w:val="24"/>
        </w:rPr>
        <w:t xml:space="preserve"> </w:t>
      </w:r>
    </w:p>
    <w:p w14:paraId="755A1166" w14:textId="77777777" w:rsidR="00E42258" w:rsidRDefault="00E42258" w:rsidP="00FF79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</w:p>
    <w:p w14:paraId="5FF0E4EF" w14:textId="082B048C" w:rsidR="003C4A7C" w:rsidRPr="00FF7941" w:rsidRDefault="00F20243" w:rsidP="00FF79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Electronic entries:  </w:t>
      </w:r>
      <w:r w:rsidRPr="005A679C">
        <w:rPr>
          <w:rFonts w:cs="Arial"/>
          <w:b/>
          <w:kern w:val="28"/>
          <w:sz w:val="24"/>
          <w:szCs w:val="24"/>
        </w:rPr>
        <w:t>Zelle</w:t>
      </w:r>
      <w:r>
        <w:rPr>
          <w:rFonts w:cs="Arial"/>
          <w:kern w:val="28"/>
          <w:sz w:val="24"/>
          <w:szCs w:val="24"/>
        </w:rPr>
        <w:t xml:space="preserve"> to Laura Noll plus </w:t>
      </w:r>
      <w:r w:rsidRPr="005A679C">
        <w:rPr>
          <w:rFonts w:cs="Arial"/>
          <w:kern w:val="28"/>
          <w:sz w:val="24"/>
          <w:szCs w:val="24"/>
        </w:rPr>
        <w:t>540-449-9774</w:t>
      </w:r>
      <w:r>
        <w:rPr>
          <w:rFonts w:cs="Arial"/>
          <w:kern w:val="28"/>
          <w:sz w:val="24"/>
          <w:szCs w:val="24"/>
        </w:rPr>
        <w:t xml:space="preserve"> or info@glenrosefarms.com.  </w:t>
      </w:r>
    </w:p>
    <w:p w14:paraId="76F3851B" w14:textId="77777777" w:rsidR="00E42258" w:rsidRDefault="00E42258" w:rsidP="00FF7941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kern w:val="28"/>
          <w:sz w:val="24"/>
          <w:szCs w:val="24"/>
        </w:rPr>
      </w:pPr>
    </w:p>
    <w:p w14:paraId="378B9DAF" w14:textId="1C84B85E" w:rsidR="00634C7C" w:rsidRDefault="002026F6" w:rsidP="00FF7941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Checks will be deposited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0E4B64" w:rsidRPr="000E4B64">
        <w:rPr>
          <w:rFonts w:cs="Arial"/>
          <w:kern w:val="28"/>
          <w:sz w:val="24"/>
          <w:szCs w:val="24"/>
        </w:rPr>
        <w:t xml:space="preserve">on or about </w:t>
      </w:r>
      <w:r w:rsidR="00827B69">
        <w:rPr>
          <w:rFonts w:cs="Arial"/>
          <w:kern w:val="28"/>
          <w:sz w:val="24"/>
          <w:szCs w:val="24"/>
        </w:rPr>
        <w:t>July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="005E55D2">
        <w:rPr>
          <w:rFonts w:cs="Arial"/>
          <w:kern w:val="28"/>
          <w:sz w:val="24"/>
          <w:szCs w:val="24"/>
        </w:rPr>
        <w:t>8</w:t>
      </w:r>
      <w:r w:rsidR="000E4B64" w:rsidRPr="000E4B64">
        <w:rPr>
          <w:rFonts w:cs="Arial"/>
          <w:kern w:val="28"/>
          <w:sz w:val="24"/>
          <w:szCs w:val="24"/>
        </w:rPr>
        <w:t xml:space="preserve">, </w:t>
      </w:r>
      <w:proofErr w:type="gramStart"/>
      <w:r w:rsidR="000E4B64" w:rsidRPr="000E4B64">
        <w:rPr>
          <w:rFonts w:cs="Arial"/>
          <w:kern w:val="28"/>
          <w:sz w:val="24"/>
          <w:szCs w:val="24"/>
        </w:rPr>
        <w:t>202</w:t>
      </w:r>
      <w:r w:rsidR="00402AA6">
        <w:rPr>
          <w:rFonts w:cs="Arial"/>
          <w:kern w:val="28"/>
          <w:sz w:val="24"/>
          <w:szCs w:val="24"/>
        </w:rPr>
        <w:t>6</w:t>
      </w:r>
      <w:proofErr w:type="gramEnd"/>
      <w:r w:rsidR="001B076C">
        <w:rPr>
          <w:rFonts w:cs="Arial"/>
          <w:kern w:val="28"/>
          <w:sz w:val="24"/>
          <w:szCs w:val="24"/>
        </w:rPr>
        <w:t xml:space="preserve"> </w:t>
      </w:r>
      <w:r w:rsidR="0099315A" w:rsidRPr="000E4B64">
        <w:rPr>
          <w:rFonts w:cs="Arial"/>
          <w:kern w:val="28"/>
          <w:sz w:val="24"/>
          <w:szCs w:val="24"/>
        </w:rPr>
        <w:t xml:space="preserve">and </w:t>
      </w:r>
      <w:r w:rsidR="00292DF6" w:rsidRPr="000E4B64">
        <w:rPr>
          <w:rFonts w:cs="Arial"/>
          <w:kern w:val="28"/>
          <w:sz w:val="24"/>
          <w:szCs w:val="24"/>
        </w:rPr>
        <w:t>3</w:t>
      </w:r>
      <w:r w:rsidR="00292DF6" w:rsidRPr="000E4B64">
        <w:rPr>
          <w:rFonts w:cs="Arial"/>
          <w:kern w:val="28"/>
          <w:sz w:val="24"/>
          <w:szCs w:val="24"/>
          <w:vertAlign w:val="superscript"/>
        </w:rPr>
        <w:t>rd</w:t>
      </w:r>
      <w:r w:rsidR="00292DF6" w:rsidRPr="000E4B64">
        <w:rPr>
          <w:rFonts w:cs="Arial"/>
          <w:kern w:val="28"/>
          <w:sz w:val="24"/>
          <w:szCs w:val="24"/>
        </w:rPr>
        <w:t xml:space="preserve"> dogs</w:t>
      </w:r>
      <w:r w:rsidR="00D64618" w:rsidRPr="000E4B64">
        <w:rPr>
          <w:rFonts w:cs="Arial"/>
          <w:kern w:val="28"/>
          <w:sz w:val="24"/>
          <w:szCs w:val="24"/>
        </w:rPr>
        <w:t xml:space="preserve"> (in the same class)</w:t>
      </w:r>
      <w:r w:rsidR="00292DF6" w:rsidRPr="000E4B64">
        <w:rPr>
          <w:rFonts w:cs="Arial"/>
          <w:kern w:val="28"/>
          <w:sz w:val="24"/>
          <w:szCs w:val="24"/>
        </w:rPr>
        <w:t xml:space="preserve"> will be added on </w:t>
      </w:r>
      <w:r w:rsidR="00402AA6">
        <w:rPr>
          <w:rFonts w:cs="Arial"/>
          <w:kern w:val="28"/>
          <w:sz w:val="24"/>
          <w:szCs w:val="24"/>
        </w:rPr>
        <w:t xml:space="preserve">or above </w:t>
      </w:r>
      <w:r w:rsidR="00292DF6" w:rsidRPr="000E4B64">
        <w:rPr>
          <w:rFonts w:cs="Arial"/>
          <w:kern w:val="28"/>
          <w:sz w:val="24"/>
          <w:szCs w:val="24"/>
        </w:rPr>
        <w:t xml:space="preserve">this day, </w:t>
      </w:r>
      <w:r w:rsidR="00475332" w:rsidRPr="000E4B64">
        <w:rPr>
          <w:rFonts w:cs="Arial"/>
          <w:kern w:val="28"/>
          <w:sz w:val="24"/>
          <w:szCs w:val="24"/>
        </w:rPr>
        <w:t>as</w:t>
      </w:r>
      <w:r w:rsidR="00292DF6" w:rsidRPr="000E4B64">
        <w:rPr>
          <w:rFonts w:cs="Arial"/>
          <w:kern w:val="28"/>
          <w:sz w:val="24"/>
          <w:szCs w:val="24"/>
        </w:rPr>
        <w:t xml:space="preserve"> space allow</w:t>
      </w:r>
      <w:r w:rsidR="00475332" w:rsidRPr="000E4B64">
        <w:rPr>
          <w:rFonts w:cs="Arial"/>
          <w:kern w:val="28"/>
          <w:sz w:val="24"/>
          <w:szCs w:val="24"/>
        </w:rPr>
        <w:t>s</w:t>
      </w:r>
      <w:r w:rsidR="00292DF6" w:rsidRPr="000E4B64">
        <w:rPr>
          <w:rFonts w:cs="Arial"/>
          <w:kern w:val="28"/>
          <w:sz w:val="24"/>
          <w:szCs w:val="24"/>
        </w:rPr>
        <w:t xml:space="preserve">.  </w:t>
      </w:r>
      <w:r w:rsidR="00292DF6" w:rsidRPr="00712072">
        <w:rPr>
          <w:rFonts w:cs="Arial"/>
          <w:b/>
          <w:bCs/>
          <w:kern w:val="28"/>
          <w:sz w:val="24"/>
          <w:szCs w:val="24"/>
        </w:rPr>
        <w:t>N</w:t>
      </w:r>
      <w:r w:rsidR="0099315A" w:rsidRPr="00712072">
        <w:rPr>
          <w:rFonts w:cs="Arial"/>
          <w:b/>
          <w:bCs/>
          <w:kern w:val="28"/>
          <w:sz w:val="24"/>
          <w:szCs w:val="24"/>
        </w:rPr>
        <w:t>o refunds</w:t>
      </w:r>
      <w:r w:rsidR="0099315A" w:rsidRPr="000E4B64">
        <w:rPr>
          <w:rFonts w:cs="Arial"/>
          <w:kern w:val="28"/>
          <w:sz w:val="24"/>
          <w:szCs w:val="24"/>
        </w:rPr>
        <w:t xml:space="preserve"> after </w:t>
      </w:r>
      <w:r w:rsidR="00CF104C">
        <w:rPr>
          <w:rFonts w:cs="Arial"/>
          <w:kern w:val="28"/>
          <w:sz w:val="24"/>
          <w:szCs w:val="24"/>
        </w:rPr>
        <w:t>checks are deposited</w:t>
      </w:r>
      <w:r w:rsidR="0099315A" w:rsidRPr="000E4B64">
        <w:rPr>
          <w:rFonts w:cs="Arial"/>
          <w:kern w:val="28"/>
          <w:sz w:val="24"/>
          <w:szCs w:val="24"/>
        </w:rPr>
        <w:t>.</w:t>
      </w:r>
      <w:r w:rsidR="00292DF6" w:rsidRPr="000E4B64">
        <w:rPr>
          <w:rFonts w:cs="Arial"/>
          <w:kern w:val="28"/>
          <w:sz w:val="24"/>
          <w:szCs w:val="24"/>
        </w:rPr>
        <w:t xml:space="preserve">  </w:t>
      </w:r>
    </w:p>
    <w:p w14:paraId="1509756F" w14:textId="77777777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4B91685F" w14:textId="6C55D5AD" w:rsidR="00CF104C" w:rsidRDefault="005E55D2" w:rsidP="0071207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t>Pizza, s</w:t>
      </w:r>
      <w:r w:rsidR="00C626FC">
        <w:rPr>
          <w:rFonts w:cs="Arial"/>
          <w:kern w:val="28"/>
          <w:sz w:val="24"/>
          <w:szCs w:val="24"/>
        </w:rPr>
        <w:t>nacks and beverages will be available.</w:t>
      </w:r>
      <w:r w:rsidR="00712072">
        <w:rPr>
          <w:rFonts w:cs="Arial"/>
          <w:kern w:val="28"/>
          <w:sz w:val="24"/>
          <w:szCs w:val="24"/>
        </w:rPr>
        <w:t xml:space="preserve">  </w:t>
      </w:r>
      <w:r>
        <w:rPr>
          <w:rFonts w:cs="Arial"/>
          <w:kern w:val="28"/>
          <w:sz w:val="24"/>
          <w:szCs w:val="24"/>
        </w:rPr>
        <w:t>Sides and snacks</w:t>
      </w:r>
      <w:r w:rsidR="00827B69">
        <w:rPr>
          <w:rFonts w:cs="Arial"/>
          <w:kern w:val="28"/>
          <w:sz w:val="24"/>
          <w:szCs w:val="24"/>
        </w:rPr>
        <w:t xml:space="preserve"> welcome.</w:t>
      </w:r>
    </w:p>
    <w:p w14:paraId="1A6338D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286B946" w14:textId="22CE002E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Limited</w:t>
      </w:r>
      <w:r w:rsidRPr="00C61892">
        <w:rPr>
          <w:rFonts w:cs="Arial"/>
          <w:b/>
          <w:kern w:val="28"/>
          <w:sz w:val="24"/>
          <w:szCs w:val="24"/>
        </w:rPr>
        <w:t xml:space="preserve"> onsite camping</w:t>
      </w:r>
      <w:r>
        <w:rPr>
          <w:rFonts w:cs="Arial"/>
          <w:b/>
          <w:kern w:val="28"/>
          <w:sz w:val="24"/>
          <w:szCs w:val="24"/>
        </w:rPr>
        <w:t xml:space="preserve"> </w:t>
      </w:r>
      <w:r w:rsidRPr="00224016">
        <w:rPr>
          <w:rFonts w:cs="Arial"/>
          <w:b/>
          <w:bCs/>
          <w:kern w:val="28"/>
          <w:sz w:val="24"/>
          <w:szCs w:val="24"/>
        </w:rPr>
        <w:t>and car camping</w:t>
      </w:r>
      <w:r>
        <w:rPr>
          <w:rFonts w:cs="Arial"/>
          <w:kern w:val="28"/>
          <w:sz w:val="24"/>
          <w:szCs w:val="24"/>
        </w:rPr>
        <w:t>, by prior arrangement</w:t>
      </w:r>
      <w:r w:rsidRPr="00DA5109">
        <w:rPr>
          <w:rFonts w:cs="Arial"/>
          <w:kern w:val="28"/>
          <w:sz w:val="24"/>
          <w:szCs w:val="24"/>
        </w:rPr>
        <w:t>.</w:t>
      </w:r>
      <w:r>
        <w:rPr>
          <w:rFonts w:cs="Arial"/>
          <w:kern w:val="28"/>
          <w:sz w:val="24"/>
          <w:szCs w:val="24"/>
        </w:rPr>
        <w:t xml:space="preserve">  Rigs of 32’ or longer are not </w:t>
      </w:r>
      <w:r w:rsidR="005E55D2">
        <w:rPr>
          <w:rFonts w:cs="Arial"/>
          <w:kern w:val="28"/>
          <w:sz w:val="24"/>
          <w:szCs w:val="24"/>
        </w:rPr>
        <w:t>feasible</w:t>
      </w:r>
      <w:r>
        <w:rPr>
          <w:rFonts w:cs="Arial"/>
          <w:kern w:val="28"/>
          <w:sz w:val="24"/>
          <w:szCs w:val="24"/>
        </w:rPr>
        <w:t xml:space="preserve"> due to narrow farm lane and entrance gate.  </w:t>
      </w:r>
      <w:r w:rsidRPr="00DA5109">
        <w:rPr>
          <w:rFonts w:cs="Arial"/>
          <w:kern w:val="28"/>
          <w:sz w:val="24"/>
          <w:szCs w:val="24"/>
        </w:rPr>
        <w:t>Please contact Laura for more i</w:t>
      </w:r>
      <w:r>
        <w:rPr>
          <w:rFonts w:cs="Arial"/>
          <w:kern w:val="28"/>
          <w:sz w:val="24"/>
          <w:szCs w:val="24"/>
        </w:rPr>
        <w:t xml:space="preserve">nformation. </w:t>
      </w:r>
      <w:r w:rsidRPr="00DA5109">
        <w:rPr>
          <w:rFonts w:cs="Arial"/>
          <w:kern w:val="28"/>
          <w:sz w:val="24"/>
          <w:szCs w:val="24"/>
        </w:rPr>
        <w:t xml:space="preserve"> </w:t>
      </w:r>
    </w:p>
    <w:p w14:paraId="14E3BBF4" w14:textId="77777777" w:rsidR="00C626FC" w:rsidRDefault="00C626F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FAE434C" w14:textId="77777777" w:rsidR="00C626FC" w:rsidRDefault="00C626FC" w:rsidP="00C626FC">
      <w:pPr>
        <w:pStyle w:val="Body"/>
        <w:spacing w:after="0" w:line="240" w:lineRule="auto"/>
        <w:rPr>
          <w:b/>
          <w:sz w:val="24"/>
          <w:szCs w:val="24"/>
        </w:rPr>
      </w:pPr>
      <w:r w:rsidRPr="004304BB">
        <w:rPr>
          <w:b/>
          <w:sz w:val="24"/>
          <w:szCs w:val="24"/>
        </w:rPr>
        <w:t>Lodging:</w:t>
      </w:r>
      <w:r>
        <w:rPr>
          <w:b/>
          <w:sz w:val="24"/>
          <w:szCs w:val="24"/>
        </w:rPr>
        <w:t xml:space="preserve"> </w:t>
      </w:r>
    </w:p>
    <w:p w14:paraId="1AD5B824" w14:textId="7AD5BF90" w:rsidR="00CF104C" w:rsidRPr="00B856BE" w:rsidRDefault="00CF104C" w:rsidP="00CF104C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closest h</w:t>
      </w:r>
      <w:r w:rsidRPr="004304BB">
        <w:rPr>
          <w:sz w:val="24"/>
          <w:szCs w:val="24"/>
        </w:rPr>
        <w:t xml:space="preserve">otels are </w:t>
      </w:r>
      <w:r>
        <w:rPr>
          <w:sz w:val="24"/>
          <w:szCs w:val="24"/>
        </w:rPr>
        <w:t>primarily located</w:t>
      </w:r>
      <w:r w:rsidRPr="004304BB">
        <w:rPr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r w:rsidRPr="00D4740F">
        <w:rPr>
          <w:sz w:val="24"/>
          <w:szCs w:val="24"/>
        </w:rPr>
        <w:t>Blacksburg and Christiansburg</w:t>
      </w:r>
      <w:r>
        <w:rPr>
          <w:sz w:val="24"/>
          <w:szCs w:val="24"/>
        </w:rPr>
        <w:t xml:space="preserve">.  Radford and Dublin also have pet-friendly and budget-friendly hotels but is further southeast.  </w:t>
      </w:r>
    </w:p>
    <w:p w14:paraId="76232DF5" w14:textId="416A0720" w:rsidR="007A4B27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1FCF">
        <w:rPr>
          <w:sz w:val="24"/>
          <w:szCs w:val="24"/>
        </w:rPr>
        <w:t xml:space="preserve">Airbnb’s can be </w:t>
      </w:r>
      <w:r w:rsidRPr="00D4740F">
        <w:rPr>
          <w:sz w:val="24"/>
          <w:szCs w:val="24"/>
        </w:rPr>
        <w:t>found in Eggleston, Newport, and other locations in Giles, Craig, and Montgomery Counties</w:t>
      </w:r>
      <w:r w:rsidR="007A4B27">
        <w:rPr>
          <w:sz w:val="24"/>
          <w:szCs w:val="24"/>
        </w:rPr>
        <w:t xml:space="preserve"> (the 3 counties that Newport border</w:t>
      </w:r>
      <w:r w:rsidR="00FF7941">
        <w:rPr>
          <w:sz w:val="24"/>
          <w:szCs w:val="24"/>
        </w:rPr>
        <w:t>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>)</w:t>
      </w:r>
      <w:r w:rsidRPr="00D4740F">
        <w:rPr>
          <w:sz w:val="24"/>
          <w:szCs w:val="24"/>
        </w:rPr>
        <w:t xml:space="preserve">  </w:t>
      </w:r>
    </w:p>
    <w:p w14:paraId="3EA716BA" w14:textId="77777777" w:rsidR="00C626FC" w:rsidRPr="00D4740F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740F">
        <w:rPr>
          <w:sz w:val="24"/>
          <w:szCs w:val="24"/>
        </w:rPr>
        <w:t xml:space="preserve">Contact me if you have questions about rural GPS routes to </w:t>
      </w:r>
      <w:r>
        <w:rPr>
          <w:sz w:val="24"/>
          <w:szCs w:val="24"/>
        </w:rPr>
        <w:t>lodgings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 xml:space="preserve"> GPS can get creative out here.</w:t>
      </w:r>
    </w:p>
    <w:p w14:paraId="2B1FA7D3" w14:textId="77777777" w:rsidR="003C4A7C" w:rsidRDefault="003C4A7C" w:rsidP="002709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87623B7" w14:textId="77777777" w:rsidR="00292DF6" w:rsidRDefault="0099315A" w:rsidP="007A4B27">
      <w:pPr>
        <w:pStyle w:val="Body"/>
        <w:spacing w:after="0" w:line="240" w:lineRule="auto"/>
        <w:rPr>
          <w:sz w:val="24"/>
          <w:szCs w:val="24"/>
        </w:rPr>
      </w:pPr>
      <w:r w:rsidRPr="0099315A">
        <w:rPr>
          <w:rFonts w:cs="Arial"/>
          <w:b/>
          <w:kern w:val="28"/>
          <w:sz w:val="24"/>
          <w:szCs w:val="24"/>
        </w:rPr>
        <w:t>Contact Info</w:t>
      </w:r>
      <w:r w:rsidR="00705F79">
        <w:rPr>
          <w:rFonts w:cs="Arial"/>
          <w:b/>
          <w:kern w:val="28"/>
          <w:sz w:val="24"/>
          <w:szCs w:val="24"/>
        </w:rPr>
        <w:t xml:space="preserve">:  </w:t>
      </w:r>
      <w:r w:rsidR="007A4B27">
        <w:rPr>
          <w:sz w:val="24"/>
          <w:szCs w:val="24"/>
          <w:lang w:val="it-IT"/>
        </w:rPr>
        <w:t xml:space="preserve">126 Genny Lane, Newport, VA 24128; </w:t>
      </w:r>
      <w:hyperlink r:id="rId5" w:history="1">
        <w:r w:rsidR="007A4B27" w:rsidRPr="00F2290E">
          <w:rPr>
            <w:rStyle w:val="Hyperlink"/>
            <w:sz w:val="24"/>
            <w:szCs w:val="24"/>
          </w:rPr>
          <w:t>lenoll@glenrosefarms.com</w:t>
        </w:r>
      </w:hyperlink>
      <w:r w:rsidR="007A4B27">
        <w:rPr>
          <w:rStyle w:val="Hyperlink"/>
          <w:sz w:val="24"/>
          <w:szCs w:val="24"/>
        </w:rPr>
        <w:t xml:space="preserve">; </w:t>
      </w:r>
      <w:r w:rsidR="007A4B27">
        <w:rPr>
          <w:sz w:val="24"/>
          <w:szCs w:val="24"/>
        </w:rPr>
        <w:t>540-449-9774 (cell)</w:t>
      </w:r>
    </w:p>
    <w:p w14:paraId="418CD0FF" w14:textId="01C0E2AB" w:rsidR="00000000" w:rsidRDefault="00000000" w:rsidP="000E4EF9"/>
    <w:sectPr w:rsidR="009C0760" w:rsidSect="00712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3318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3194B"/>
    <w:rsid w:val="00052383"/>
    <w:rsid w:val="00065703"/>
    <w:rsid w:val="00095E05"/>
    <w:rsid w:val="000C506E"/>
    <w:rsid w:val="000E4B64"/>
    <w:rsid w:val="000E4EF9"/>
    <w:rsid w:val="000F4A2D"/>
    <w:rsid w:val="0012476B"/>
    <w:rsid w:val="001A60CC"/>
    <w:rsid w:val="001B076C"/>
    <w:rsid w:val="001D4BBD"/>
    <w:rsid w:val="002026F6"/>
    <w:rsid w:val="00212B19"/>
    <w:rsid w:val="002506A8"/>
    <w:rsid w:val="00254F38"/>
    <w:rsid w:val="00270943"/>
    <w:rsid w:val="00292DF6"/>
    <w:rsid w:val="00295DDA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02AA6"/>
    <w:rsid w:val="00422F2F"/>
    <w:rsid w:val="00475332"/>
    <w:rsid w:val="00475D48"/>
    <w:rsid w:val="004C7C33"/>
    <w:rsid w:val="004F0014"/>
    <w:rsid w:val="004F637D"/>
    <w:rsid w:val="00535190"/>
    <w:rsid w:val="00562D3D"/>
    <w:rsid w:val="005738F6"/>
    <w:rsid w:val="005A679C"/>
    <w:rsid w:val="005C755B"/>
    <w:rsid w:val="005E46C8"/>
    <w:rsid w:val="005E55D2"/>
    <w:rsid w:val="00603DE5"/>
    <w:rsid w:val="00603F5F"/>
    <w:rsid w:val="00634C7C"/>
    <w:rsid w:val="00677672"/>
    <w:rsid w:val="00697C45"/>
    <w:rsid w:val="006A1F82"/>
    <w:rsid w:val="006D24E9"/>
    <w:rsid w:val="006D4562"/>
    <w:rsid w:val="006F4E9F"/>
    <w:rsid w:val="00705F79"/>
    <w:rsid w:val="00712072"/>
    <w:rsid w:val="00712447"/>
    <w:rsid w:val="007621FD"/>
    <w:rsid w:val="007A4B27"/>
    <w:rsid w:val="007D1103"/>
    <w:rsid w:val="007D2133"/>
    <w:rsid w:val="00827B69"/>
    <w:rsid w:val="008376E1"/>
    <w:rsid w:val="008715AF"/>
    <w:rsid w:val="009038D7"/>
    <w:rsid w:val="00963767"/>
    <w:rsid w:val="0099315A"/>
    <w:rsid w:val="00A17788"/>
    <w:rsid w:val="00A20069"/>
    <w:rsid w:val="00A334F8"/>
    <w:rsid w:val="00A421A2"/>
    <w:rsid w:val="00A42350"/>
    <w:rsid w:val="00A52102"/>
    <w:rsid w:val="00A608AB"/>
    <w:rsid w:val="00AA7B1B"/>
    <w:rsid w:val="00AC7EB7"/>
    <w:rsid w:val="00AD7CA9"/>
    <w:rsid w:val="00AF16FE"/>
    <w:rsid w:val="00B30418"/>
    <w:rsid w:val="00B510A9"/>
    <w:rsid w:val="00B66FBA"/>
    <w:rsid w:val="00B73F04"/>
    <w:rsid w:val="00BD05DA"/>
    <w:rsid w:val="00BD7D0E"/>
    <w:rsid w:val="00BE3A9E"/>
    <w:rsid w:val="00BE7509"/>
    <w:rsid w:val="00C241AC"/>
    <w:rsid w:val="00C61892"/>
    <w:rsid w:val="00C626FC"/>
    <w:rsid w:val="00C63EE3"/>
    <w:rsid w:val="00CA5FE1"/>
    <w:rsid w:val="00CB7793"/>
    <w:rsid w:val="00CF104C"/>
    <w:rsid w:val="00D0621A"/>
    <w:rsid w:val="00D44E8B"/>
    <w:rsid w:val="00D64618"/>
    <w:rsid w:val="00D858AB"/>
    <w:rsid w:val="00DA174A"/>
    <w:rsid w:val="00DA5109"/>
    <w:rsid w:val="00DB4AA6"/>
    <w:rsid w:val="00E17C82"/>
    <w:rsid w:val="00E316A7"/>
    <w:rsid w:val="00E42258"/>
    <w:rsid w:val="00E6214B"/>
    <w:rsid w:val="00EA19C9"/>
    <w:rsid w:val="00EB2274"/>
    <w:rsid w:val="00ED0F69"/>
    <w:rsid w:val="00F14AF1"/>
    <w:rsid w:val="00F14F31"/>
    <w:rsid w:val="00F20243"/>
    <w:rsid w:val="00F91565"/>
    <w:rsid w:val="00FD37D2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oll@glenrosefa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1554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Linda DeJong</cp:lastModifiedBy>
  <cp:revision>2</cp:revision>
  <cp:lastPrinted>2019-05-05T21:37:00Z</cp:lastPrinted>
  <dcterms:created xsi:type="dcterms:W3CDTF">2026-06-22T14:38:00Z</dcterms:created>
  <dcterms:modified xsi:type="dcterms:W3CDTF">2026-06-22T14:38:00Z</dcterms:modified>
</cp:coreProperties>
</file>